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1AB1" w14:textId="77777777" w:rsidR="000301D5" w:rsidRPr="00026CB9" w:rsidRDefault="000301D5" w:rsidP="000301D5">
      <w:pPr>
        <w:jc w:val="center"/>
        <w:rPr>
          <w:i/>
        </w:rPr>
      </w:pPr>
      <w:r>
        <w:rPr>
          <w:noProof/>
          <w:lang w:eastAsia="pl-PL"/>
        </w:rPr>
        <w:drawing>
          <wp:inline distT="0" distB="0" distL="0" distR="0" wp14:anchorId="5EF658CC" wp14:editId="2BB96034">
            <wp:extent cx="5483352" cy="783336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-znakow-parp czarno biał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9ADB" w14:textId="2416F374" w:rsidR="00507B06" w:rsidRDefault="00912C02" w:rsidP="00507B06">
      <w:pPr>
        <w:jc w:val="right"/>
        <w:rPr>
          <w:rFonts w:cs="Calibri"/>
          <w:b/>
          <w:i/>
          <w:iCs/>
          <w:sz w:val="20"/>
          <w:szCs w:val="24"/>
        </w:rPr>
      </w:pPr>
      <w:r>
        <w:rPr>
          <w:rFonts w:cs="Calibri"/>
          <w:b/>
          <w:i/>
          <w:iCs/>
          <w:sz w:val="20"/>
          <w:szCs w:val="24"/>
        </w:rPr>
        <w:tab/>
      </w:r>
      <w:r>
        <w:rPr>
          <w:rFonts w:cs="Calibri"/>
          <w:b/>
          <w:i/>
          <w:iCs/>
          <w:sz w:val="20"/>
          <w:szCs w:val="24"/>
        </w:rPr>
        <w:tab/>
      </w:r>
      <w:r>
        <w:rPr>
          <w:rFonts w:cs="Calibri"/>
          <w:b/>
          <w:i/>
          <w:iCs/>
          <w:sz w:val="20"/>
          <w:szCs w:val="24"/>
        </w:rPr>
        <w:tab/>
      </w:r>
      <w:r>
        <w:rPr>
          <w:rFonts w:cs="Calibri"/>
          <w:b/>
          <w:i/>
          <w:iCs/>
          <w:sz w:val="20"/>
          <w:szCs w:val="24"/>
        </w:rPr>
        <w:tab/>
      </w:r>
      <w:r w:rsidR="00A14DB8" w:rsidRPr="00031766">
        <w:rPr>
          <w:rFonts w:cs="Calibri"/>
          <w:b/>
          <w:sz w:val="18"/>
          <w:szCs w:val="18"/>
        </w:rPr>
        <w:t xml:space="preserve">Załącznik nr </w:t>
      </w:r>
      <w:r w:rsidR="00EF3DA4" w:rsidRPr="00031766">
        <w:rPr>
          <w:rFonts w:cs="Calibri"/>
          <w:b/>
          <w:sz w:val="18"/>
          <w:szCs w:val="18"/>
        </w:rPr>
        <w:t>11</w:t>
      </w:r>
      <w:r w:rsidR="00AD3978" w:rsidRPr="00031766">
        <w:rPr>
          <w:rFonts w:cs="Calibri"/>
          <w:b/>
          <w:sz w:val="18"/>
          <w:szCs w:val="18"/>
        </w:rPr>
        <w:t xml:space="preserve"> </w:t>
      </w:r>
      <w:r w:rsidR="00A14DB8" w:rsidRPr="00031766">
        <w:rPr>
          <w:rFonts w:cs="Calibri"/>
          <w:b/>
          <w:sz w:val="18"/>
          <w:szCs w:val="18"/>
        </w:rPr>
        <w:t xml:space="preserve">do </w:t>
      </w:r>
      <w:r w:rsidR="00031766">
        <w:rPr>
          <w:rFonts w:cs="Calibri"/>
          <w:b/>
          <w:sz w:val="18"/>
          <w:szCs w:val="18"/>
        </w:rPr>
        <w:t>Regulaminu rekrutacji i uczestnictwa w Projekcie</w:t>
      </w:r>
      <w:r w:rsidR="00507B06">
        <w:rPr>
          <w:rFonts w:cs="Calibri"/>
          <w:b/>
          <w:sz w:val="20"/>
          <w:szCs w:val="24"/>
        </w:rPr>
        <w:br/>
      </w:r>
      <w:r w:rsidR="00507B06" w:rsidRPr="009F37F3">
        <w:rPr>
          <w:rFonts w:asciiTheme="minorHAnsi" w:eastAsia="Arial" w:hAnsiTheme="minorHAnsi" w:cstheme="minorHAnsi"/>
          <w:sz w:val="20"/>
          <w:szCs w:val="20"/>
        </w:rPr>
        <w:t xml:space="preserve">Oświadczenie pracownika dot. udziału </w:t>
      </w:r>
      <w:r w:rsidR="00507B06">
        <w:rPr>
          <w:rFonts w:asciiTheme="minorHAnsi" w:eastAsia="Arial" w:hAnsiTheme="minorHAnsi" w:cstheme="minorHAnsi"/>
          <w:sz w:val="20"/>
          <w:szCs w:val="20"/>
        </w:rPr>
        <w:br/>
      </w:r>
      <w:r w:rsidR="00507B06" w:rsidRPr="009F37F3">
        <w:rPr>
          <w:rFonts w:asciiTheme="minorHAnsi" w:eastAsia="Arial" w:hAnsiTheme="minorHAnsi" w:cstheme="minorHAnsi"/>
          <w:sz w:val="20"/>
          <w:szCs w:val="20"/>
        </w:rPr>
        <w:t>w usługach rozwojowych u pozostałych Operatorów</w:t>
      </w:r>
    </w:p>
    <w:p w14:paraId="15DAB5F8" w14:textId="5C6E0368" w:rsidR="00A14DB8" w:rsidRPr="00AD3978" w:rsidRDefault="00507B06" w:rsidP="00507B06">
      <w:pPr>
        <w:rPr>
          <w:rFonts w:cs="Calibri"/>
          <w:b/>
          <w:i/>
          <w:iCs/>
          <w:sz w:val="20"/>
          <w:szCs w:val="24"/>
        </w:rPr>
      </w:pPr>
      <w:r>
        <w:rPr>
          <w:rFonts w:cs="Calibri"/>
          <w:b/>
          <w:i/>
          <w:iCs/>
          <w:sz w:val="20"/>
          <w:szCs w:val="24"/>
        </w:rPr>
        <w:t>………………………………………………………</w:t>
      </w:r>
    </w:p>
    <w:p w14:paraId="0283B161" w14:textId="59CDA998" w:rsidR="001A7D8E" w:rsidRPr="008C3079" w:rsidRDefault="001A7D8E" w:rsidP="008C3079">
      <w:pPr>
        <w:rPr>
          <w:rFonts w:cs="Calibri"/>
          <w:i/>
          <w:iCs/>
          <w:szCs w:val="24"/>
        </w:rPr>
      </w:pPr>
      <w:r w:rsidRPr="00AD3978">
        <w:rPr>
          <w:rFonts w:cs="Calibri"/>
          <w:i/>
          <w:iCs/>
          <w:szCs w:val="24"/>
        </w:rPr>
        <w:t xml:space="preserve">Miejscowość, </w:t>
      </w:r>
      <w:r w:rsidR="00622157">
        <w:rPr>
          <w:rFonts w:cs="Calibri"/>
          <w:i/>
          <w:iCs/>
          <w:szCs w:val="24"/>
        </w:rPr>
        <w:t>data</w:t>
      </w:r>
    </w:p>
    <w:p w14:paraId="11389841" w14:textId="74424F29" w:rsidR="000301D5" w:rsidRDefault="000301D5" w:rsidP="000301D5">
      <w:pPr>
        <w:pStyle w:val="Tekstpodstawowy"/>
        <w:jc w:val="center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 xml:space="preserve">OŚWIADCZENIE </w:t>
      </w:r>
      <w:r w:rsidR="00EF3DA4">
        <w:rPr>
          <w:rFonts w:ascii="Calibri" w:hAnsi="Calibri" w:cs="Calibri"/>
          <w:sz w:val="22"/>
        </w:rPr>
        <w:t>PRACOWNIKA</w:t>
      </w:r>
    </w:p>
    <w:p w14:paraId="2EE3D121" w14:textId="77777777" w:rsidR="004A3AA3" w:rsidRPr="004A3AA3" w:rsidRDefault="004A3AA3" w:rsidP="000301D5">
      <w:pPr>
        <w:pStyle w:val="Tekstpodstawowy"/>
        <w:jc w:val="center"/>
        <w:rPr>
          <w:rFonts w:cs="Calibri"/>
          <w:b/>
          <w:bCs/>
          <w:spacing w:val="20"/>
          <w:sz w:val="4"/>
          <w:szCs w:val="6"/>
        </w:rPr>
      </w:pPr>
    </w:p>
    <w:p w14:paraId="7CCA1E58" w14:textId="41958D01" w:rsidR="001C72A0" w:rsidRDefault="000301D5" w:rsidP="001C72A0">
      <w:pPr>
        <w:pStyle w:val="Tekstpodstawowy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>W związku z przystąpieniem</w:t>
      </w:r>
      <w:r w:rsidR="001A7D8E" w:rsidRPr="00AD3978">
        <w:rPr>
          <w:rFonts w:ascii="Calibri" w:hAnsi="Calibri" w:cs="Calibri"/>
          <w:sz w:val="22"/>
        </w:rPr>
        <w:t xml:space="preserve"> </w:t>
      </w:r>
      <w:r w:rsidRPr="00AD3978">
        <w:rPr>
          <w:rFonts w:ascii="Calibri" w:hAnsi="Calibri" w:cs="Calibri"/>
          <w:sz w:val="22"/>
        </w:rPr>
        <w:t xml:space="preserve">do </w:t>
      </w:r>
      <w:r w:rsidR="001A7D8E" w:rsidRPr="0047517A">
        <w:rPr>
          <w:rFonts w:ascii="Calibri" w:hAnsi="Calibri" w:cs="Calibri"/>
          <w:sz w:val="22"/>
        </w:rPr>
        <w:t>P</w:t>
      </w:r>
      <w:r w:rsidRPr="0047517A">
        <w:rPr>
          <w:rFonts w:ascii="Calibri" w:hAnsi="Calibri" w:cs="Calibri"/>
          <w:sz w:val="22"/>
        </w:rPr>
        <w:t xml:space="preserve">rojektu </w:t>
      </w:r>
      <w:r w:rsidR="00912C02" w:rsidRPr="00F52803">
        <w:rPr>
          <w:rFonts w:ascii="Calibri" w:hAnsi="Calibri" w:cs="Calibri"/>
          <w:b/>
          <w:bCs/>
          <w:sz w:val="22"/>
        </w:rPr>
        <w:t>„Kompetencje dla Branży Turystycznej</w:t>
      </w:r>
      <w:r w:rsidR="00A95C0C" w:rsidRPr="00F52803">
        <w:rPr>
          <w:rFonts w:ascii="Calibri" w:hAnsi="Calibri" w:cs="Calibri"/>
          <w:b/>
          <w:bCs/>
          <w:sz w:val="22"/>
        </w:rPr>
        <w:t xml:space="preserve"> i sektora żywności wysokiej jakości</w:t>
      </w:r>
      <w:r w:rsidR="00912C02" w:rsidRPr="00F52803">
        <w:rPr>
          <w:rFonts w:ascii="Calibri" w:hAnsi="Calibri" w:cs="Calibri"/>
          <w:b/>
          <w:bCs/>
          <w:sz w:val="22"/>
        </w:rPr>
        <w:t>”</w:t>
      </w:r>
      <w:r w:rsidR="00A95C0C" w:rsidRPr="0047517A">
        <w:rPr>
          <w:rFonts w:ascii="Calibri" w:hAnsi="Calibri" w:cs="Calibri"/>
          <w:sz w:val="22"/>
        </w:rPr>
        <w:t xml:space="preserve"> na podstawie aneksu z dnia 25.09.2020r</w:t>
      </w:r>
      <w:r w:rsidR="001C72A0">
        <w:rPr>
          <w:rFonts w:ascii="Calibri" w:hAnsi="Calibri" w:cs="Calibri"/>
          <w:sz w:val="22"/>
        </w:rPr>
        <w:t xml:space="preserve"> realizowanego przez </w:t>
      </w:r>
      <w:r w:rsidR="00A7492C" w:rsidRPr="00F52803">
        <w:rPr>
          <w:rFonts w:ascii="Calibri" w:hAnsi="Calibri" w:cs="Calibri"/>
          <w:b/>
          <w:bCs/>
          <w:sz w:val="22"/>
        </w:rPr>
        <w:t>Instytut ADN spółka z ograniczoną odpowiedzialnością sp. k.</w:t>
      </w:r>
      <w:r w:rsidR="00A7492C">
        <w:rPr>
          <w:rFonts w:ascii="Calibri" w:hAnsi="Calibri" w:cs="Calibri"/>
          <w:sz w:val="22"/>
        </w:rPr>
        <w:t xml:space="preserve"> </w:t>
      </w:r>
      <w:r w:rsidR="001C72A0">
        <w:rPr>
          <w:rFonts w:ascii="Calibri" w:hAnsi="Calibri" w:cs="Calibri"/>
          <w:sz w:val="22"/>
        </w:rPr>
        <w:t xml:space="preserve">w ramach sektora </w:t>
      </w:r>
      <w:r w:rsidR="00912C02">
        <w:rPr>
          <w:rFonts w:ascii="Calibri" w:hAnsi="Calibri" w:cs="Calibri"/>
          <w:sz w:val="22"/>
        </w:rPr>
        <w:t>Turystyki,</w:t>
      </w:r>
      <w:r w:rsidR="001939C9" w:rsidRPr="00AD3978">
        <w:rPr>
          <w:rFonts w:ascii="Calibri" w:hAnsi="Calibri" w:cs="Calibri"/>
          <w:sz w:val="22"/>
        </w:rPr>
        <w:t xml:space="preserve"> </w:t>
      </w:r>
      <w:r w:rsidRPr="00AD3978">
        <w:rPr>
          <w:rFonts w:ascii="Calibri" w:hAnsi="Calibri" w:cs="Calibri"/>
          <w:sz w:val="22"/>
        </w:rPr>
        <w:t xml:space="preserve">dofinansowanego ze środków Europejskiego Funduszu Społecznego </w:t>
      </w:r>
      <w:r w:rsidR="001C72A0" w:rsidRPr="001C72A0">
        <w:rPr>
          <w:rFonts w:ascii="Calibri" w:hAnsi="Calibri" w:cs="Calibri"/>
          <w:sz w:val="22"/>
        </w:rPr>
        <w:t xml:space="preserve">działanie 2.21 </w:t>
      </w:r>
      <w:r w:rsidR="00A658F0">
        <w:rPr>
          <w:rFonts w:ascii="Calibri" w:hAnsi="Calibri" w:cs="Calibri"/>
          <w:sz w:val="22"/>
        </w:rPr>
        <w:t xml:space="preserve">typ 4 </w:t>
      </w:r>
      <w:r w:rsidR="001C72A0" w:rsidRPr="001C72A0">
        <w:rPr>
          <w:rFonts w:ascii="Calibri" w:hAnsi="Calibri" w:cs="Calibri"/>
          <w:sz w:val="22"/>
        </w:rPr>
        <w:t>Programu Operacyjnego Wiedza Edukacja Rozwój 2014-2020 „Szkolenia lub doradztwo wynikające z rekomendacji Sektorowych Rad ds. Kompetencji”</w:t>
      </w:r>
      <w:r w:rsidR="00A658F0">
        <w:rPr>
          <w:rFonts w:ascii="Calibri" w:hAnsi="Calibri" w:cs="Calibri"/>
          <w:sz w:val="22"/>
        </w:rPr>
        <w:t xml:space="preserve">, nr konkursu: </w:t>
      </w:r>
      <w:r w:rsidR="00A658F0" w:rsidRPr="00A658F0">
        <w:rPr>
          <w:rFonts w:ascii="Calibri" w:hAnsi="Calibri" w:cs="Calibri"/>
          <w:sz w:val="22"/>
        </w:rPr>
        <w:t>POWR.02.21.00-IP.09-00-004/18</w:t>
      </w:r>
    </w:p>
    <w:p w14:paraId="70FB23CE" w14:textId="77777777" w:rsidR="001C72A0" w:rsidRDefault="001C72A0" w:rsidP="001939C9">
      <w:pPr>
        <w:pStyle w:val="Tekstpodstawowy"/>
        <w:rPr>
          <w:rFonts w:ascii="Calibri" w:hAnsi="Calibri" w:cs="Calibri"/>
          <w:sz w:val="22"/>
        </w:rPr>
      </w:pPr>
    </w:p>
    <w:p w14:paraId="6D999031" w14:textId="77777777" w:rsidR="001A7D8E" w:rsidRPr="00AD3978" w:rsidRDefault="000301D5" w:rsidP="001939C9">
      <w:pPr>
        <w:pStyle w:val="Tekstpodstawowy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>oświadczam, że</w:t>
      </w:r>
      <w:r w:rsidR="001A7D8E" w:rsidRPr="00AD3978">
        <w:rPr>
          <w:rFonts w:ascii="Calibri" w:hAnsi="Calibri" w:cs="Calibri"/>
          <w:sz w:val="22"/>
        </w:rPr>
        <w:t>:</w:t>
      </w:r>
    </w:p>
    <w:p w14:paraId="373D9978" w14:textId="77777777" w:rsidR="008A503A" w:rsidRPr="00AD3978" w:rsidRDefault="008A503A" w:rsidP="001939C9">
      <w:pPr>
        <w:pStyle w:val="Tekstpodstawowy"/>
        <w:rPr>
          <w:rFonts w:ascii="Calibri" w:hAnsi="Calibri" w:cs="Calibri"/>
          <w:sz w:val="22"/>
        </w:rPr>
      </w:pPr>
    </w:p>
    <w:p w14:paraId="51355933" w14:textId="77777777" w:rsidR="001C72A0" w:rsidRDefault="00EF3DA4" w:rsidP="001A7D8E">
      <w:pPr>
        <w:pStyle w:val="Tekstpodstawowy"/>
        <w:rPr>
          <w:rFonts w:ascii="Calibri" w:hAnsi="Calibri" w:cs="Calibri"/>
          <w:sz w:val="22"/>
        </w:rPr>
      </w:pPr>
      <w:r w:rsidRPr="00507B06">
        <w:rPr>
          <w:rFonts w:ascii="Calibri" w:hAnsi="Calibri" w:cs="Calibri"/>
          <w:b/>
          <w:bCs/>
          <w:sz w:val="22"/>
        </w:rPr>
        <w:t>nie uczestniczyłem</w:t>
      </w:r>
      <w:r w:rsidR="00A658F0" w:rsidRPr="00507B06">
        <w:rPr>
          <w:rFonts w:ascii="Calibri" w:hAnsi="Calibri" w:cs="Calibri"/>
          <w:b/>
          <w:bCs/>
          <w:sz w:val="22"/>
        </w:rPr>
        <w:t>/łam, nie uczestniczę</w:t>
      </w:r>
      <w:r w:rsidR="00A658F0">
        <w:rPr>
          <w:rFonts w:ascii="Calibri" w:hAnsi="Calibri" w:cs="Calibri"/>
          <w:sz w:val="22"/>
        </w:rPr>
        <w:t xml:space="preserve"> oraz nie będę uczestniczyć w usługach rozwojowych (np.:</w:t>
      </w:r>
      <w:r>
        <w:rPr>
          <w:rFonts w:ascii="Calibri" w:hAnsi="Calibri" w:cs="Calibri"/>
          <w:sz w:val="22"/>
        </w:rPr>
        <w:t xml:space="preserve"> </w:t>
      </w:r>
      <w:r w:rsidR="00A658F0">
        <w:rPr>
          <w:rFonts w:ascii="Calibri" w:hAnsi="Calibri" w:cs="Calibri"/>
          <w:sz w:val="22"/>
        </w:rPr>
        <w:t xml:space="preserve">szkolenia, doradztwo, </w:t>
      </w:r>
      <w:r>
        <w:rPr>
          <w:rFonts w:ascii="Calibri" w:hAnsi="Calibri" w:cs="Calibri"/>
          <w:sz w:val="22"/>
        </w:rPr>
        <w:t>studia podyplomow</w:t>
      </w:r>
      <w:r w:rsidR="00A658F0">
        <w:rPr>
          <w:rFonts w:ascii="Calibri" w:hAnsi="Calibri" w:cs="Calibri"/>
          <w:sz w:val="22"/>
        </w:rPr>
        <w:t>e)</w:t>
      </w:r>
      <w:r>
        <w:rPr>
          <w:rFonts w:ascii="Calibri" w:hAnsi="Calibri" w:cs="Calibri"/>
          <w:sz w:val="22"/>
        </w:rPr>
        <w:t xml:space="preserve"> rekomendowanych </w:t>
      </w:r>
      <w:r w:rsidR="00821735">
        <w:rPr>
          <w:rFonts w:ascii="Calibri" w:hAnsi="Calibri" w:cs="Calibri"/>
          <w:sz w:val="22"/>
        </w:rPr>
        <w:t>p</w:t>
      </w:r>
      <w:r>
        <w:rPr>
          <w:rFonts w:ascii="Calibri" w:hAnsi="Calibri" w:cs="Calibri"/>
          <w:sz w:val="22"/>
        </w:rPr>
        <w:t>rze</w:t>
      </w:r>
      <w:r w:rsidR="00821735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 Sektorową Radę ds. kompetencji </w:t>
      </w:r>
      <w:r w:rsidR="00A658F0">
        <w:rPr>
          <w:rFonts w:ascii="Calibri" w:hAnsi="Calibri" w:cs="Calibri"/>
          <w:sz w:val="22"/>
        </w:rPr>
        <w:t xml:space="preserve">w ramach niniejszego konkursu u następujących Operatorów </w:t>
      </w:r>
      <w:r w:rsidR="00A658F0">
        <w:rPr>
          <w:rStyle w:val="Odwoanieprzypisudolnego"/>
          <w:rFonts w:ascii="Calibri" w:hAnsi="Calibri" w:cs="Calibri"/>
          <w:sz w:val="22"/>
        </w:rPr>
        <w:footnoteReference w:id="1"/>
      </w:r>
      <w:r w:rsidR="00A658F0">
        <w:rPr>
          <w:rFonts w:ascii="Calibri" w:hAnsi="Calibri" w:cs="Calibri"/>
          <w:sz w:val="22"/>
        </w:rPr>
        <w:t>:</w:t>
      </w:r>
    </w:p>
    <w:p w14:paraId="06ABD3BF" w14:textId="77777777" w:rsidR="00A658F0" w:rsidRDefault="00A658F0" w:rsidP="001A7D8E">
      <w:pPr>
        <w:pStyle w:val="Tekstpodstawowy"/>
        <w:rPr>
          <w:rFonts w:ascii="Calibri" w:hAnsi="Calibri" w:cs="Calibri"/>
          <w:sz w:val="22"/>
        </w:rPr>
      </w:pPr>
    </w:p>
    <w:p w14:paraId="75073F05" w14:textId="77777777" w:rsidR="00912C02" w:rsidRPr="00912C02" w:rsidRDefault="00912C02" w:rsidP="00912C02">
      <w:pPr>
        <w:pStyle w:val="Tekstpodstawowy"/>
        <w:rPr>
          <w:rFonts w:ascii="Calibri" w:hAnsi="Calibri" w:cs="Calibri"/>
          <w:b/>
          <w:bCs/>
          <w:sz w:val="22"/>
        </w:rPr>
      </w:pPr>
      <w:r w:rsidRPr="00912C02">
        <w:rPr>
          <w:rFonts w:ascii="Calibri" w:hAnsi="Calibri" w:cs="Calibri"/>
          <w:b/>
          <w:bCs/>
          <w:sz w:val="22"/>
        </w:rPr>
        <w:t>Runda I:</w:t>
      </w:r>
    </w:p>
    <w:p w14:paraId="32099D40" w14:textId="750E495F" w:rsidR="00912C02" w:rsidRDefault="00912C02" w:rsidP="00912C02">
      <w:pPr>
        <w:pStyle w:val="Tekstpodstawowy"/>
        <w:numPr>
          <w:ilvl w:val="0"/>
          <w:numId w:val="3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MDDP spółka akcyjna Akademia Biznesu sp. k.,</w:t>
      </w:r>
      <w:r w:rsidR="001129CC">
        <w:rPr>
          <w:rFonts w:ascii="Calibri" w:hAnsi="Calibri" w:cs="Calibri"/>
          <w:sz w:val="22"/>
        </w:rPr>
        <w:t xml:space="preserve"> </w:t>
      </w:r>
      <w:proofErr w:type="spellStart"/>
      <w:r w:rsidR="001129CC">
        <w:rPr>
          <w:rFonts w:ascii="Calibri" w:hAnsi="Calibri" w:cs="Calibri"/>
          <w:sz w:val="22"/>
        </w:rPr>
        <w:t>ul.Grzybowska</w:t>
      </w:r>
      <w:proofErr w:type="spellEnd"/>
      <w:r w:rsidR="001129CC">
        <w:rPr>
          <w:rFonts w:ascii="Calibri" w:hAnsi="Calibri" w:cs="Calibri"/>
          <w:sz w:val="22"/>
        </w:rPr>
        <w:t xml:space="preserve"> 56</w:t>
      </w:r>
      <w:r>
        <w:rPr>
          <w:rFonts w:ascii="Calibri" w:hAnsi="Calibri" w:cs="Calibri"/>
          <w:sz w:val="22"/>
        </w:rPr>
        <w:t>, 00-8</w:t>
      </w:r>
      <w:r w:rsidR="001129CC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 xml:space="preserve">4 Warszawa, Sektor finansowy </w:t>
      </w:r>
    </w:p>
    <w:p w14:paraId="35E27299" w14:textId="623D0DA9" w:rsidR="00912C02" w:rsidRDefault="00912C02" w:rsidP="00912C02">
      <w:pPr>
        <w:pStyle w:val="Tekstpodstawowy"/>
        <w:numPr>
          <w:ilvl w:val="0"/>
          <w:numId w:val="3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Polska Izba Turystyki, ul. Marszałkowska 9/16 lok. 29, 00-626 Warszawa, Sektor turystyki </w:t>
      </w:r>
    </w:p>
    <w:p w14:paraId="5B41E6D5" w14:textId="2A031771" w:rsidR="00912C02" w:rsidRPr="00912C02" w:rsidRDefault="00912C02" w:rsidP="00912C02">
      <w:pPr>
        <w:pStyle w:val="Tekstpodstawowy"/>
        <w:numPr>
          <w:ilvl w:val="0"/>
          <w:numId w:val="3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KDK INFO sp. z o.o.,</w:t>
      </w:r>
      <w:r w:rsidR="001129CC">
        <w:rPr>
          <w:rFonts w:ascii="Calibri" w:hAnsi="Calibri" w:cs="Calibri"/>
          <w:sz w:val="22"/>
        </w:rPr>
        <w:t xml:space="preserve"> ul. Grzybowska 56</w:t>
      </w:r>
      <w:r>
        <w:rPr>
          <w:rFonts w:ascii="Calibri" w:hAnsi="Calibri" w:cs="Calibri"/>
          <w:sz w:val="22"/>
        </w:rPr>
        <w:t>, 00-8</w:t>
      </w:r>
      <w:r w:rsidR="001129CC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4 Warszawa, Sektor budowlany</w:t>
      </w:r>
    </w:p>
    <w:p w14:paraId="0D94CD33" w14:textId="77777777" w:rsidR="00A658F0" w:rsidRPr="00912C02" w:rsidRDefault="00A658F0" w:rsidP="00912C02">
      <w:pPr>
        <w:pStyle w:val="Tekstpodstawowy"/>
        <w:rPr>
          <w:rFonts w:ascii="Calibri" w:hAnsi="Calibri" w:cs="Calibri"/>
          <w:b/>
          <w:bCs/>
          <w:sz w:val="22"/>
        </w:rPr>
      </w:pPr>
      <w:r w:rsidRPr="00912C02">
        <w:rPr>
          <w:rFonts w:ascii="Calibri" w:hAnsi="Calibri" w:cs="Calibri"/>
          <w:b/>
          <w:bCs/>
          <w:sz w:val="22"/>
        </w:rPr>
        <w:t>Runda II:</w:t>
      </w:r>
    </w:p>
    <w:p w14:paraId="357D3065" w14:textId="4021C982" w:rsidR="008C3079" w:rsidRDefault="005B6AA1" w:rsidP="004A3AA3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</w:rPr>
      </w:pPr>
      <w:r w:rsidRPr="005B6AA1">
        <w:rPr>
          <w:rFonts w:ascii="Calibri" w:hAnsi="Calibri" w:cs="Calibri"/>
          <w:sz w:val="22"/>
        </w:rPr>
        <w:t xml:space="preserve">CTS </w:t>
      </w:r>
      <w:proofErr w:type="spellStart"/>
      <w:r w:rsidRPr="005B6AA1">
        <w:rPr>
          <w:rFonts w:ascii="Calibri" w:hAnsi="Calibri" w:cs="Calibri"/>
          <w:sz w:val="22"/>
        </w:rPr>
        <w:t>Customized</w:t>
      </w:r>
      <w:proofErr w:type="spellEnd"/>
      <w:r w:rsidRPr="005B6AA1">
        <w:rPr>
          <w:rFonts w:ascii="Calibri" w:hAnsi="Calibri" w:cs="Calibri"/>
          <w:sz w:val="22"/>
        </w:rPr>
        <w:t xml:space="preserve"> Training Solutions Sp. z o.o.,</w:t>
      </w:r>
      <w:r w:rsidR="001129CC">
        <w:rPr>
          <w:rFonts w:ascii="Calibri" w:hAnsi="Calibri" w:cs="Calibri"/>
          <w:sz w:val="22"/>
        </w:rPr>
        <w:t xml:space="preserve"> </w:t>
      </w:r>
      <w:proofErr w:type="spellStart"/>
      <w:r w:rsidR="001129CC">
        <w:rPr>
          <w:rFonts w:ascii="Calibri" w:hAnsi="Calibri" w:cs="Calibri"/>
          <w:sz w:val="22"/>
        </w:rPr>
        <w:t>ul.Grzybowska</w:t>
      </w:r>
      <w:proofErr w:type="spellEnd"/>
      <w:r w:rsidR="001129CC">
        <w:rPr>
          <w:rFonts w:ascii="Calibri" w:hAnsi="Calibri" w:cs="Calibri"/>
          <w:sz w:val="22"/>
        </w:rPr>
        <w:t xml:space="preserve"> 56</w:t>
      </w:r>
      <w:r>
        <w:rPr>
          <w:rFonts w:ascii="Calibri" w:hAnsi="Calibri" w:cs="Calibri"/>
          <w:sz w:val="22"/>
        </w:rPr>
        <w:t>, 00-8</w:t>
      </w:r>
      <w:r w:rsidR="001129CC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4 Warszawa, Sektor IT</w:t>
      </w:r>
    </w:p>
    <w:p w14:paraId="607A1776" w14:textId="31B642F6" w:rsidR="004A3AA3" w:rsidRDefault="004A3AA3" w:rsidP="005D5E7F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</w:rPr>
      </w:pPr>
      <w:r w:rsidRPr="004A3AA3">
        <w:rPr>
          <w:rFonts w:ascii="Calibri" w:hAnsi="Calibri" w:cs="Calibri"/>
          <w:sz w:val="22"/>
        </w:rPr>
        <w:t>HRP GROUP Sp. z o.o., ul. Tymienieckiego 19A,</w:t>
      </w:r>
      <w:r>
        <w:rPr>
          <w:rFonts w:ascii="Calibri" w:hAnsi="Calibri" w:cs="Calibri"/>
          <w:sz w:val="22"/>
        </w:rPr>
        <w:t xml:space="preserve"> </w:t>
      </w:r>
      <w:r w:rsidRPr="004A3AA3">
        <w:rPr>
          <w:rFonts w:ascii="Calibri" w:hAnsi="Calibri" w:cs="Calibri"/>
          <w:sz w:val="22"/>
        </w:rPr>
        <w:t>90-349 Łódź</w:t>
      </w:r>
      <w:r>
        <w:rPr>
          <w:rFonts w:ascii="Calibri" w:hAnsi="Calibri" w:cs="Calibri"/>
          <w:sz w:val="22"/>
        </w:rPr>
        <w:t>, Sektor moda</w:t>
      </w:r>
    </w:p>
    <w:p w14:paraId="3833A751" w14:textId="2F147174" w:rsidR="004A3AA3" w:rsidRDefault="004A3AA3" w:rsidP="00973DC3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</w:rPr>
      </w:pPr>
      <w:r w:rsidRPr="004A3AA3">
        <w:rPr>
          <w:rFonts w:ascii="Calibri" w:hAnsi="Calibri" w:cs="Calibri"/>
          <w:sz w:val="22"/>
        </w:rPr>
        <w:t>Zakład Doskonalenia Zawodowego w Warszawie, ul. Podwale 13, 00-252 Warszawa</w:t>
      </w:r>
      <w:r>
        <w:rPr>
          <w:rFonts w:ascii="Calibri" w:hAnsi="Calibri" w:cs="Calibri"/>
          <w:sz w:val="22"/>
        </w:rPr>
        <w:t>, Sektor opieki zdrowotnej i Pomocy Społecznej</w:t>
      </w:r>
    </w:p>
    <w:p w14:paraId="1EB663B1" w14:textId="77777777" w:rsidR="008C3079" w:rsidRPr="004A3AA3" w:rsidRDefault="008C3079" w:rsidP="004A3AA3">
      <w:pPr>
        <w:pStyle w:val="Tekstpodstawowy"/>
        <w:rPr>
          <w:rFonts w:ascii="Calibri" w:hAnsi="Calibri" w:cs="Calibri"/>
          <w:b/>
          <w:bCs/>
          <w:sz w:val="22"/>
        </w:rPr>
      </w:pPr>
      <w:r w:rsidRPr="004A3AA3">
        <w:rPr>
          <w:rFonts w:ascii="Calibri" w:hAnsi="Calibri" w:cs="Calibri"/>
          <w:b/>
          <w:bCs/>
          <w:sz w:val="22"/>
        </w:rPr>
        <w:t>Runda III:</w:t>
      </w:r>
    </w:p>
    <w:p w14:paraId="561B3E56" w14:textId="45AACCB7" w:rsidR="008C3079" w:rsidRDefault="004A3AA3" w:rsidP="00004067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</w:rPr>
      </w:pPr>
      <w:r w:rsidRPr="004A3AA3">
        <w:rPr>
          <w:rFonts w:ascii="Calibri" w:hAnsi="Calibri" w:cs="Calibri"/>
          <w:sz w:val="22"/>
        </w:rPr>
        <w:t>CITYSCHOOL Sp. z o.o., ul. Hoża 66/68,</w:t>
      </w:r>
      <w:r>
        <w:rPr>
          <w:rFonts w:ascii="Calibri" w:hAnsi="Calibri" w:cs="Calibri"/>
          <w:sz w:val="22"/>
        </w:rPr>
        <w:t xml:space="preserve"> </w:t>
      </w:r>
      <w:r w:rsidRPr="004A3AA3">
        <w:rPr>
          <w:rFonts w:ascii="Calibri" w:hAnsi="Calibri" w:cs="Calibri"/>
          <w:sz w:val="22"/>
        </w:rPr>
        <w:t>00-682 Warszawa</w:t>
      </w:r>
      <w:r>
        <w:rPr>
          <w:rFonts w:ascii="Calibri" w:hAnsi="Calibri" w:cs="Calibri"/>
          <w:sz w:val="22"/>
        </w:rPr>
        <w:t>, Sektor turystyki</w:t>
      </w:r>
    </w:p>
    <w:p w14:paraId="447C713B" w14:textId="453D8BA1" w:rsidR="004A3AA3" w:rsidRDefault="004A3AA3" w:rsidP="00004067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KDK INFO sp. z o.o., </w:t>
      </w:r>
      <w:r w:rsidR="002076C6" w:rsidRPr="002076C6">
        <w:rPr>
          <w:rFonts w:asciiTheme="minorHAnsi" w:hAnsiTheme="minorHAnsi" w:cstheme="minorHAnsi"/>
          <w:sz w:val="22"/>
          <w:szCs w:val="22"/>
        </w:rPr>
        <w:t>ul. Grzybowska 56, 00-844 Warszawa</w:t>
      </w:r>
      <w:r>
        <w:rPr>
          <w:rFonts w:ascii="Calibri" w:hAnsi="Calibri" w:cs="Calibri"/>
          <w:sz w:val="22"/>
        </w:rPr>
        <w:t>, Sektor budowlany</w:t>
      </w:r>
    </w:p>
    <w:p w14:paraId="09F1354E" w14:textId="2CC91E54" w:rsidR="004A3AA3" w:rsidRPr="004A3AA3" w:rsidRDefault="004A3AA3" w:rsidP="008F374F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</w:rPr>
      </w:pPr>
      <w:r w:rsidRPr="004A3AA3">
        <w:rPr>
          <w:rFonts w:ascii="Calibri" w:hAnsi="Calibri" w:cs="Calibri"/>
          <w:sz w:val="22"/>
        </w:rPr>
        <w:t>STOWARZYSZENIE OSTROWSKIE CENTRUM WSPIERANIA PRZEDSIĘBIORCZOŚCI, ul. Szkolna 24, 63-400 Ostrów Wielkopolski</w:t>
      </w:r>
      <w:r>
        <w:rPr>
          <w:rFonts w:ascii="Calibri" w:hAnsi="Calibri" w:cs="Calibri"/>
          <w:sz w:val="22"/>
        </w:rPr>
        <w:t>, Sektor finansowy</w:t>
      </w:r>
    </w:p>
    <w:p w14:paraId="21C49AF2" w14:textId="77777777" w:rsidR="000A0980" w:rsidRDefault="006C7393" w:rsidP="000A0980">
      <w:pPr>
        <w:rPr>
          <w:rFonts w:cs="Calibri"/>
          <w:b/>
          <w:bCs/>
          <w:spacing w:val="20"/>
        </w:rPr>
      </w:pPr>
      <w:r w:rsidRPr="006C7393">
        <w:rPr>
          <w:rFonts w:cs="Calibri"/>
          <w:b/>
          <w:bCs/>
          <w:spacing w:val="20"/>
        </w:rPr>
        <w:t>Runda</w:t>
      </w:r>
      <w:r>
        <w:rPr>
          <w:rFonts w:cs="Calibri"/>
          <w:b/>
          <w:bCs/>
          <w:spacing w:val="20"/>
        </w:rPr>
        <w:t xml:space="preserve"> </w:t>
      </w:r>
      <w:r w:rsidRPr="006C7393">
        <w:rPr>
          <w:rFonts w:cs="Calibri"/>
          <w:b/>
          <w:bCs/>
          <w:spacing w:val="20"/>
        </w:rPr>
        <w:t>IV:</w:t>
      </w:r>
    </w:p>
    <w:p w14:paraId="321688C0" w14:textId="54DF5E01" w:rsidR="00622157" w:rsidRPr="00622157" w:rsidRDefault="000A0980" w:rsidP="0062215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lang w:eastAsia="pl-PL"/>
        </w:rPr>
      </w:pPr>
      <w:r w:rsidRPr="00622157">
        <w:rPr>
          <w:rFonts w:asciiTheme="minorHAnsi" w:hAnsiTheme="minorHAnsi" w:cstheme="minorHAnsi"/>
          <w:lang w:eastAsia="pl-PL"/>
        </w:rPr>
        <w:t xml:space="preserve">HRP </w:t>
      </w:r>
      <w:proofErr w:type="spellStart"/>
      <w:r w:rsidRPr="00622157">
        <w:rPr>
          <w:rFonts w:asciiTheme="minorHAnsi" w:hAnsiTheme="minorHAnsi" w:cstheme="minorHAnsi"/>
          <w:lang w:eastAsia="pl-PL"/>
        </w:rPr>
        <w:t>Group</w:t>
      </w:r>
      <w:proofErr w:type="spellEnd"/>
      <w:r w:rsidRPr="00622157">
        <w:rPr>
          <w:rFonts w:asciiTheme="minorHAnsi" w:hAnsiTheme="minorHAnsi" w:cstheme="minorHAnsi"/>
          <w:lang w:eastAsia="pl-PL"/>
        </w:rPr>
        <w:t xml:space="preserve"> Sp. z o.o. ul. ks. bp. Wincentego Tymienieckiego nr 19A, 90-349 Łódź, Sektor       motoryzacji</w:t>
      </w:r>
    </w:p>
    <w:p w14:paraId="23C3F80B" w14:textId="5FC237AA" w:rsidR="00A658F0" w:rsidRDefault="000301D5" w:rsidP="00622157">
      <w:pPr>
        <w:jc w:val="right"/>
      </w:pPr>
      <w:r w:rsidRPr="00AD3978">
        <w:t>……………</w:t>
      </w:r>
      <w:r w:rsidR="001A7D8E" w:rsidRPr="00AD3978">
        <w:t>………………………….………</w:t>
      </w:r>
      <w:r w:rsidRPr="00AD3978">
        <w:t xml:space="preserve">  (podpis </w:t>
      </w:r>
      <w:r w:rsidR="00821735">
        <w:t>pracownika</w:t>
      </w:r>
      <w:r w:rsidRPr="00AD3978">
        <w:t>)</w:t>
      </w:r>
      <w:r w:rsidR="00507B06">
        <w:br/>
      </w:r>
    </w:p>
    <w:p w14:paraId="300F888D" w14:textId="77777777" w:rsidR="00B1155D" w:rsidRPr="008C3079" w:rsidRDefault="001C72A0" w:rsidP="00622157">
      <w:pPr>
        <w:jc w:val="right"/>
      </w:pPr>
      <w:r w:rsidRPr="00AD3978">
        <w:t>……………………………………….………  (</w:t>
      </w:r>
      <w:r>
        <w:t>nazwa przedsiębiorstwa</w:t>
      </w:r>
      <w:r w:rsidRPr="00AD3978">
        <w:t>)</w:t>
      </w:r>
    </w:p>
    <w:sectPr w:rsidR="00B1155D" w:rsidRPr="008C3079" w:rsidSect="000A0980">
      <w:pgSz w:w="11906" w:h="16838"/>
      <w:pgMar w:top="709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CE14" w14:textId="77777777" w:rsidR="003428CE" w:rsidRDefault="003428CE" w:rsidP="000301D5">
      <w:pPr>
        <w:spacing w:after="0" w:line="240" w:lineRule="auto"/>
      </w:pPr>
      <w:r>
        <w:separator/>
      </w:r>
    </w:p>
  </w:endnote>
  <w:endnote w:type="continuationSeparator" w:id="0">
    <w:p w14:paraId="45D3AA7A" w14:textId="77777777" w:rsidR="003428CE" w:rsidRDefault="003428CE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F808" w14:textId="77777777" w:rsidR="003428CE" w:rsidRDefault="003428CE" w:rsidP="000301D5">
      <w:pPr>
        <w:spacing w:after="0" w:line="240" w:lineRule="auto"/>
      </w:pPr>
      <w:r>
        <w:separator/>
      </w:r>
    </w:p>
  </w:footnote>
  <w:footnote w:type="continuationSeparator" w:id="0">
    <w:p w14:paraId="1CB05656" w14:textId="77777777" w:rsidR="003428CE" w:rsidRDefault="003428CE" w:rsidP="000301D5">
      <w:pPr>
        <w:spacing w:after="0" w:line="240" w:lineRule="auto"/>
      </w:pPr>
      <w:r>
        <w:continuationSeparator/>
      </w:r>
    </w:p>
  </w:footnote>
  <w:footnote w:id="1">
    <w:p w14:paraId="4B48A005" w14:textId="77777777" w:rsidR="00A658F0" w:rsidRPr="00A658F0" w:rsidRDefault="00A658F0" w:rsidP="00A658F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658F0">
        <w:rPr>
          <w:rFonts w:asciiTheme="minorHAnsi" w:hAnsiTheme="minorHAnsi"/>
        </w:rPr>
        <w:t xml:space="preserve">Należy wymienić pozostałych Operatorów świadczących usługi w ramach konkursu. Lista </w:t>
      </w:r>
      <w:r w:rsidR="00895E13">
        <w:rPr>
          <w:rFonts w:asciiTheme="minorHAnsi" w:hAnsiTheme="minorHAnsi"/>
        </w:rPr>
        <w:t>podlega aktualizacji w momencie wyboru przez PARP kolejnych Operatorów</w:t>
      </w:r>
      <w:r w:rsidRPr="00A658F0">
        <w:rPr>
          <w:rFonts w:asciiTheme="minorHAnsi" w:hAnsi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3CA"/>
    <w:multiLevelType w:val="hybridMultilevel"/>
    <w:tmpl w:val="88AE1AE2"/>
    <w:lvl w:ilvl="0" w:tplc="F92C9C3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8CC"/>
    <w:multiLevelType w:val="hybridMultilevel"/>
    <w:tmpl w:val="5BDE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B7B"/>
    <w:multiLevelType w:val="hybridMultilevel"/>
    <w:tmpl w:val="F392DDFC"/>
    <w:lvl w:ilvl="0" w:tplc="F2DC7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910F04"/>
    <w:multiLevelType w:val="hybridMultilevel"/>
    <w:tmpl w:val="A6DC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301D5"/>
    <w:rsid w:val="00031766"/>
    <w:rsid w:val="000A0980"/>
    <w:rsid w:val="000C58A3"/>
    <w:rsid w:val="001129CC"/>
    <w:rsid w:val="001519A2"/>
    <w:rsid w:val="001939C9"/>
    <w:rsid w:val="001A7D8E"/>
    <w:rsid w:val="001C72A0"/>
    <w:rsid w:val="002076C6"/>
    <w:rsid w:val="00217CA4"/>
    <w:rsid w:val="002B1E33"/>
    <w:rsid w:val="002F3802"/>
    <w:rsid w:val="00312B02"/>
    <w:rsid w:val="003428CE"/>
    <w:rsid w:val="003759B8"/>
    <w:rsid w:val="003B0142"/>
    <w:rsid w:val="003B7DE9"/>
    <w:rsid w:val="00430922"/>
    <w:rsid w:val="004343AD"/>
    <w:rsid w:val="0047517A"/>
    <w:rsid w:val="004A3AA3"/>
    <w:rsid w:val="004C23DC"/>
    <w:rsid w:val="004E667C"/>
    <w:rsid w:val="004F5930"/>
    <w:rsid w:val="0050501B"/>
    <w:rsid w:val="00507B06"/>
    <w:rsid w:val="005B6AA1"/>
    <w:rsid w:val="00622157"/>
    <w:rsid w:val="006570B3"/>
    <w:rsid w:val="0069717E"/>
    <w:rsid w:val="006B53FB"/>
    <w:rsid w:val="006C7393"/>
    <w:rsid w:val="006E5CBF"/>
    <w:rsid w:val="00711FAA"/>
    <w:rsid w:val="00721948"/>
    <w:rsid w:val="00764FE9"/>
    <w:rsid w:val="007C55C7"/>
    <w:rsid w:val="00821735"/>
    <w:rsid w:val="00895E13"/>
    <w:rsid w:val="008A503A"/>
    <w:rsid w:val="008C3079"/>
    <w:rsid w:val="008C6C8A"/>
    <w:rsid w:val="00912C02"/>
    <w:rsid w:val="009A5450"/>
    <w:rsid w:val="009B0C54"/>
    <w:rsid w:val="00A14DB8"/>
    <w:rsid w:val="00A658F0"/>
    <w:rsid w:val="00A7492C"/>
    <w:rsid w:val="00A86E95"/>
    <w:rsid w:val="00A95C0C"/>
    <w:rsid w:val="00AB1CF5"/>
    <w:rsid w:val="00AD3978"/>
    <w:rsid w:val="00BA76D4"/>
    <w:rsid w:val="00BC29E2"/>
    <w:rsid w:val="00C1568D"/>
    <w:rsid w:val="00C3558B"/>
    <w:rsid w:val="00C72FFB"/>
    <w:rsid w:val="00D542DF"/>
    <w:rsid w:val="00D83105"/>
    <w:rsid w:val="00E27425"/>
    <w:rsid w:val="00ED57A1"/>
    <w:rsid w:val="00EF3DA4"/>
    <w:rsid w:val="00EF52A4"/>
    <w:rsid w:val="00F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8DA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6A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AA1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A1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A1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C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6C5B-1007-407C-B5E3-BFB88DF4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Michał Żygłowicz</cp:lastModifiedBy>
  <cp:revision>2</cp:revision>
  <dcterms:created xsi:type="dcterms:W3CDTF">2021-11-22T07:40:00Z</dcterms:created>
  <dcterms:modified xsi:type="dcterms:W3CDTF">2021-11-22T07:40:00Z</dcterms:modified>
</cp:coreProperties>
</file>